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1A" w:rsidRPr="00655511" w:rsidRDefault="0022611A" w:rsidP="0022611A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5511">
        <w:rPr>
          <w:rFonts w:ascii="Times New Roman" w:hAnsi="Times New Roman" w:cs="Times New Roman"/>
          <w:i w:val="0"/>
        </w:rPr>
        <w:t>ЗАДАНИЯ ДЛЯ СРСП</w:t>
      </w:r>
      <w:r w:rsidR="000740EF">
        <w:rPr>
          <w:rFonts w:ascii="Times New Roman" w:hAnsi="Times New Roman" w:cs="Times New Roman"/>
          <w:i w:val="0"/>
        </w:rPr>
        <w:t xml:space="preserve"> Мораль и религия</w:t>
      </w:r>
      <w:r w:rsidRPr="00655511">
        <w:rPr>
          <w:rFonts w:ascii="Times New Roman" w:hAnsi="Times New Roman" w:cs="Times New Roman"/>
          <w:i w:val="0"/>
        </w:rPr>
        <w:t>:</w:t>
      </w:r>
    </w:p>
    <w:p w:rsidR="0022611A" w:rsidRDefault="0022611A" w:rsidP="0022611A">
      <w:pPr>
        <w:pStyle w:val="a7"/>
        <w:tabs>
          <w:tab w:val="clear" w:pos="4677"/>
          <w:tab w:val="clear" w:pos="9355"/>
        </w:tabs>
        <w:rPr>
          <w:sz w:val="28"/>
          <w:szCs w:val="28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521"/>
      </w:tblGrid>
      <w:tr w:rsidR="000142E6" w:rsidRPr="000142E6" w:rsidTr="000142E6">
        <w:tc>
          <w:tcPr>
            <w:tcW w:w="1384" w:type="dxa"/>
          </w:tcPr>
          <w:p w:rsidR="000142E6" w:rsidRPr="000142E6" w:rsidRDefault="000142E6" w:rsidP="009252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Недели</w:t>
            </w:r>
          </w:p>
        </w:tc>
        <w:tc>
          <w:tcPr>
            <w:tcW w:w="6521" w:type="dxa"/>
          </w:tcPr>
          <w:p w:rsidR="000142E6" w:rsidRPr="000142E6" w:rsidRDefault="000142E6" w:rsidP="0092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Темы СРС</w:t>
            </w:r>
          </w:p>
        </w:tc>
      </w:tr>
      <w:tr w:rsidR="000142E6" w:rsidRPr="000142E6" w:rsidTr="000142E6">
        <w:tc>
          <w:tcPr>
            <w:tcW w:w="1384" w:type="dxa"/>
          </w:tcPr>
          <w:p w:rsidR="000142E6" w:rsidRPr="000142E6" w:rsidRDefault="000142E6" w:rsidP="0092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0142E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6521" w:type="dxa"/>
          </w:tcPr>
          <w:p w:rsidR="000142E6" w:rsidRPr="000142E6" w:rsidRDefault="000142E6" w:rsidP="009252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1. </w:t>
            </w:r>
            <w:r w:rsidRPr="000142E6">
              <w:rPr>
                <w:rFonts w:ascii="Times New Roman" w:hAnsi="Times New Roman" w:cs="Times New Roman"/>
                <w:sz w:val="28"/>
                <w:szCs w:val="28"/>
              </w:rPr>
              <w:t>Устное сообщение на тему: “Религиозная   этика   и   специфика   моральных   ценностей ”.</w:t>
            </w:r>
          </w:p>
        </w:tc>
      </w:tr>
      <w:tr w:rsidR="000142E6" w:rsidRPr="000142E6" w:rsidTr="000142E6">
        <w:tc>
          <w:tcPr>
            <w:tcW w:w="1384" w:type="dxa"/>
          </w:tcPr>
          <w:p w:rsidR="000142E6" w:rsidRPr="000142E6" w:rsidRDefault="000142E6" w:rsidP="009252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</w:tcPr>
          <w:p w:rsidR="000142E6" w:rsidRPr="000142E6" w:rsidRDefault="000142E6" w:rsidP="009252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 2.</w:t>
            </w:r>
            <w:r w:rsidRPr="000142E6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Религиозные ценности как часть духовных ценностей общества и человека</w:t>
            </w: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142E6" w:rsidRPr="000142E6" w:rsidTr="000142E6">
        <w:tc>
          <w:tcPr>
            <w:tcW w:w="1384" w:type="dxa"/>
          </w:tcPr>
          <w:p w:rsidR="000142E6" w:rsidRPr="000142E6" w:rsidRDefault="000142E6" w:rsidP="009252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6521" w:type="dxa"/>
          </w:tcPr>
          <w:p w:rsidR="000142E6" w:rsidRPr="000142E6" w:rsidRDefault="000142E6" w:rsidP="009252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3. </w:t>
            </w:r>
            <w:r w:rsidRPr="000142E6">
              <w:rPr>
                <w:rFonts w:ascii="Times New Roman" w:hAnsi="Times New Roman" w:cs="Times New Roman"/>
                <w:sz w:val="28"/>
                <w:szCs w:val="28"/>
              </w:rPr>
              <w:t>Проблема добра и зла в манихействе.</w:t>
            </w:r>
          </w:p>
        </w:tc>
      </w:tr>
      <w:tr w:rsidR="000142E6" w:rsidRPr="000142E6" w:rsidTr="000142E6">
        <w:tc>
          <w:tcPr>
            <w:tcW w:w="1384" w:type="dxa"/>
          </w:tcPr>
          <w:p w:rsidR="000142E6" w:rsidRPr="000142E6" w:rsidRDefault="000142E6" w:rsidP="009252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521" w:type="dxa"/>
          </w:tcPr>
          <w:p w:rsidR="000142E6" w:rsidRPr="000142E6" w:rsidRDefault="000142E6" w:rsidP="009252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4. </w:t>
            </w:r>
            <w:r w:rsidRPr="000142E6">
              <w:rPr>
                <w:rFonts w:ascii="Times New Roman" w:hAnsi="Times New Roman" w:cs="Times New Roman"/>
                <w:sz w:val="28"/>
                <w:szCs w:val="28"/>
              </w:rPr>
              <w:t>Проблема духовных ценностей в творчестве Абая</w:t>
            </w: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142E6" w:rsidRPr="000142E6" w:rsidTr="000142E6">
        <w:tc>
          <w:tcPr>
            <w:tcW w:w="1384" w:type="dxa"/>
          </w:tcPr>
          <w:p w:rsidR="000142E6" w:rsidRPr="000142E6" w:rsidRDefault="000142E6" w:rsidP="009252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521" w:type="dxa"/>
          </w:tcPr>
          <w:p w:rsidR="000142E6" w:rsidRPr="000142E6" w:rsidRDefault="000142E6" w:rsidP="009252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 5. </w:t>
            </w:r>
            <w:r w:rsidRPr="000142E6">
              <w:rPr>
                <w:rFonts w:ascii="Times New Roman" w:hAnsi="Times New Roman" w:cs="Times New Roman"/>
                <w:sz w:val="28"/>
                <w:szCs w:val="28"/>
              </w:rPr>
              <w:t>Религиозно-этическое учение Тейяра де Шардена.</w:t>
            </w:r>
          </w:p>
        </w:tc>
      </w:tr>
    </w:tbl>
    <w:p w:rsidR="0022611A" w:rsidRPr="000142E6" w:rsidRDefault="0022611A" w:rsidP="0022611A">
      <w:pPr>
        <w:pStyle w:val="a7"/>
        <w:tabs>
          <w:tab w:val="clear" w:pos="4677"/>
          <w:tab w:val="clear" w:pos="9355"/>
        </w:tabs>
        <w:rPr>
          <w:sz w:val="28"/>
          <w:szCs w:val="28"/>
          <w:lang w:val="kk-KZ"/>
        </w:rPr>
      </w:pPr>
    </w:p>
    <w:p w:rsidR="0022611A" w:rsidRPr="00655511" w:rsidRDefault="0022611A" w:rsidP="0022611A">
      <w:pPr>
        <w:pStyle w:val="a7"/>
        <w:tabs>
          <w:tab w:val="clear" w:pos="4677"/>
          <w:tab w:val="clear" w:pos="9355"/>
        </w:tabs>
        <w:rPr>
          <w:sz w:val="28"/>
          <w:szCs w:val="28"/>
        </w:rPr>
      </w:pPr>
    </w:p>
    <w:sectPr w:rsidR="0022611A" w:rsidRPr="00655511" w:rsidSect="003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983"/>
    <w:multiLevelType w:val="hybridMultilevel"/>
    <w:tmpl w:val="15F6D18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2611A"/>
    <w:rsid w:val="000142E6"/>
    <w:rsid w:val="000740EF"/>
    <w:rsid w:val="0022611A"/>
    <w:rsid w:val="003C1EBC"/>
    <w:rsid w:val="00CC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BC"/>
  </w:style>
  <w:style w:type="paragraph" w:styleId="2">
    <w:name w:val="heading 2"/>
    <w:basedOn w:val="a"/>
    <w:next w:val="a"/>
    <w:link w:val="20"/>
    <w:qFormat/>
    <w:rsid w:val="002261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611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2261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611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22611A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2611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226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2611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226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261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zhanat</cp:lastModifiedBy>
  <cp:revision>4</cp:revision>
  <dcterms:created xsi:type="dcterms:W3CDTF">2012-09-04T19:14:00Z</dcterms:created>
  <dcterms:modified xsi:type="dcterms:W3CDTF">2013-01-26T12:00:00Z</dcterms:modified>
</cp:coreProperties>
</file>